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D10" w:rsidRPr="00676D3C" w:rsidRDefault="00676D3C">
      <w:pPr>
        <w:rPr>
          <w:rFonts w:ascii="Times New Roman" w:hAnsi="Times New Roman" w:cs="Times New Roman"/>
          <w:b/>
          <w:sz w:val="36"/>
          <w:szCs w:val="36"/>
        </w:rPr>
      </w:pPr>
      <w:r w:rsidRPr="00676D3C">
        <w:rPr>
          <w:rFonts w:ascii="Times New Roman" w:hAnsi="Times New Roman" w:cs="Times New Roman"/>
          <w:b/>
          <w:sz w:val="36"/>
          <w:szCs w:val="36"/>
        </w:rPr>
        <w:t>SOUBOR VÝCHOVNÝCH OPATŘENÍ</w:t>
      </w:r>
    </w:p>
    <w:p w:rsidR="00D56D10" w:rsidRPr="00676D3C" w:rsidRDefault="00D56D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3171"/>
        <w:gridCol w:w="2840"/>
        <w:gridCol w:w="3109"/>
        <w:gridCol w:w="2840"/>
      </w:tblGrid>
      <w:tr w:rsidR="00D56D10" w:rsidRPr="00676D3C" w:rsidTr="0035504C">
        <w:trPr>
          <w:trHeight w:val="284"/>
          <w:jc w:val="center"/>
        </w:trPr>
        <w:tc>
          <w:tcPr>
            <w:tcW w:w="3423" w:type="dxa"/>
          </w:tcPr>
          <w:p w:rsidR="00D56D10" w:rsidRPr="00020749" w:rsidRDefault="009A11E7" w:rsidP="00020749">
            <w:pPr>
              <w:pStyle w:val="TableParagraph"/>
              <w:spacing w:line="265" w:lineRule="exact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49">
              <w:rPr>
                <w:rFonts w:ascii="Times New Roman" w:hAnsi="Times New Roman" w:cs="Times New Roman"/>
                <w:b/>
                <w:sz w:val="24"/>
                <w:szCs w:val="24"/>
              </w:rPr>
              <w:t>Napomenutí třídního učitele</w:t>
            </w:r>
          </w:p>
        </w:tc>
        <w:tc>
          <w:tcPr>
            <w:tcW w:w="3171" w:type="dxa"/>
          </w:tcPr>
          <w:p w:rsidR="00D56D10" w:rsidRPr="00020749" w:rsidRDefault="009A11E7" w:rsidP="00020749">
            <w:pPr>
              <w:pStyle w:val="TableParagraph"/>
              <w:spacing w:line="265" w:lineRule="exact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49">
              <w:rPr>
                <w:rFonts w:ascii="Times New Roman" w:hAnsi="Times New Roman" w:cs="Times New Roman"/>
                <w:b/>
                <w:sz w:val="24"/>
                <w:szCs w:val="24"/>
              </w:rPr>
              <w:t>Důtka třídního učitele</w:t>
            </w:r>
          </w:p>
        </w:tc>
        <w:tc>
          <w:tcPr>
            <w:tcW w:w="2840" w:type="dxa"/>
          </w:tcPr>
          <w:p w:rsidR="00D56D10" w:rsidRPr="00020749" w:rsidRDefault="009A11E7" w:rsidP="00020749">
            <w:pPr>
              <w:pStyle w:val="TableParagraph"/>
              <w:spacing w:line="265" w:lineRule="exact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49">
              <w:rPr>
                <w:rFonts w:ascii="Times New Roman" w:hAnsi="Times New Roman" w:cs="Times New Roman"/>
                <w:b/>
                <w:sz w:val="24"/>
                <w:szCs w:val="24"/>
              </w:rPr>
              <w:t>Důtka ředitele školy</w:t>
            </w:r>
          </w:p>
        </w:tc>
        <w:tc>
          <w:tcPr>
            <w:tcW w:w="3109" w:type="dxa"/>
          </w:tcPr>
          <w:p w:rsidR="00D56D10" w:rsidRPr="00020749" w:rsidRDefault="009A11E7" w:rsidP="00020749">
            <w:pPr>
              <w:pStyle w:val="TableParagraph"/>
              <w:spacing w:line="265" w:lineRule="exact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49">
              <w:rPr>
                <w:rFonts w:ascii="Times New Roman" w:hAnsi="Times New Roman" w:cs="Times New Roman"/>
                <w:b/>
                <w:sz w:val="24"/>
                <w:szCs w:val="24"/>
              </w:rPr>
              <w:t>2. stupeň z chování</w:t>
            </w:r>
          </w:p>
        </w:tc>
        <w:tc>
          <w:tcPr>
            <w:tcW w:w="2840" w:type="dxa"/>
          </w:tcPr>
          <w:p w:rsidR="00D56D10" w:rsidRPr="00676D3C" w:rsidRDefault="009A11E7" w:rsidP="00020749">
            <w:pPr>
              <w:pStyle w:val="TableParagraph"/>
              <w:spacing w:line="265" w:lineRule="exact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49">
              <w:rPr>
                <w:rFonts w:ascii="Times New Roman" w:hAnsi="Times New Roman" w:cs="Times New Roman"/>
                <w:b/>
                <w:sz w:val="24"/>
                <w:szCs w:val="24"/>
              </w:rPr>
              <w:t>3. stupeň z chování</w:t>
            </w:r>
          </w:p>
        </w:tc>
      </w:tr>
      <w:tr w:rsidR="00221ECB" w:rsidRPr="00676D3C" w:rsidTr="0035504C">
        <w:trPr>
          <w:trHeight w:val="849"/>
          <w:jc w:val="center"/>
        </w:trPr>
        <w:tc>
          <w:tcPr>
            <w:tcW w:w="3423" w:type="dxa"/>
            <w:vAlign w:val="center"/>
          </w:tcPr>
          <w:p w:rsidR="00221ECB" w:rsidRPr="00676D3C" w:rsidRDefault="00221ECB" w:rsidP="00221ECB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3C">
              <w:rPr>
                <w:rFonts w:ascii="Times New Roman" w:hAnsi="Times New Roman" w:cs="Times New Roman"/>
                <w:sz w:val="24"/>
                <w:szCs w:val="24"/>
              </w:rPr>
              <w:t>3 poznámky</w:t>
            </w:r>
          </w:p>
        </w:tc>
        <w:tc>
          <w:tcPr>
            <w:tcW w:w="3171" w:type="dxa"/>
            <w:vAlign w:val="center"/>
          </w:tcPr>
          <w:p w:rsidR="00221ECB" w:rsidRPr="00676D3C" w:rsidRDefault="00221ECB" w:rsidP="00221ECB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3C">
              <w:rPr>
                <w:rFonts w:ascii="Times New Roman" w:hAnsi="Times New Roman" w:cs="Times New Roman"/>
                <w:sz w:val="24"/>
                <w:szCs w:val="24"/>
              </w:rPr>
              <w:t>6 poznámek</w:t>
            </w:r>
          </w:p>
        </w:tc>
        <w:tc>
          <w:tcPr>
            <w:tcW w:w="2840" w:type="dxa"/>
            <w:vAlign w:val="center"/>
          </w:tcPr>
          <w:p w:rsidR="00221ECB" w:rsidRPr="00676D3C" w:rsidRDefault="00221ECB" w:rsidP="00221ECB">
            <w:pPr>
              <w:pStyle w:val="TableParagraph"/>
              <w:spacing w:before="17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3C">
              <w:rPr>
                <w:rFonts w:ascii="Times New Roman" w:hAnsi="Times New Roman" w:cs="Times New Roman"/>
                <w:sz w:val="24"/>
                <w:szCs w:val="24"/>
              </w:rPr>
              <w:t>Šikana</w:t>
            </w:r>
          </w:p>
        </w:tc>
        <w:tc>
          <w:tcPr>
            <w:tcW w:w="3109" w:type="dxa"/>
            <w:vAlign w:val="center"/>
          </w:tcPr>
          <w:p w:rsidR="00221ECB" w:rsidRPr="00676D3C" w:rsidRDefault="00221ECB" w:rsidP="00221ECB">
            <w:pPr>
              <w:pStyle w:val="TableParagraph"/>
              <w:spacing w:before="119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3C">
              <w:rPr>
                <w:rFonts w:ascii="Times New Roman" w:hAnsi="Times New Roman" w:cs="Times New Roman"/>
                <w:sz w:val="24"/>
                <w:szCs w:val="24"/>
              </w:rPr>
              <w:t>Kouření v budově školy</w:t>
            </w:r>
          </w:p>
        </w:tc>
        <w:tc>
          <w:tcPr>
            <w:tcW w:w="2840" w:type="dxa"/>
            <w:vAlign w:val="center"/>
          </w:tcPr>
          <w:p w:rsidR="00221ECB" w:rsidRPr="00676D3C" w:rsidRDefault="00221ECB" w:rsidP="00221ECB">
            <w:pPr>
              <w:pStyle w:val="TableParagraph"/>
              <w:spacing w:line="227" w:lineRule="exact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3C">
              <w:rPr>
                <w:rFonts w:ascii="Times New Roman" w:hAnsi="Times New Roman" w:cs="Times New Roman"/>
                <w:sz w:val="24"/>
                <w:szCs w:val="24"/>
              </w:rPr>
              <w:t>Opakované zanedbávání školy</w:t>
            </w:r>
          </w:p>
          <w:p w:rsidR="00221ECB" w:rsidRPr="00676D3C" w:rsidRDefault="00221ECB" w:rsidP="00221ECB">
            <w:pPr>
              <w:pStyle w:val="TableParagraph"/>
              <w:spacing w:before="17" w:line="210" w:lineRule="exact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3C">
              <w:rPr>
                <w:rFonts w:ascii="Times New Roman" w:hAnsi="Times New Roman" w:cs="Times New Roman"/>
                <w:sz w:val="24"/>
                <w:szCs w:val="24"/>
              </w:rPr>
              <w:t>(delší nepřítomnost)</w:t>
            </w:r>
          </w:p>
        </w:tc>
      </w:tr>
      <w:tr w:rsidR="00221ECB" w:rsidRPr="00676D3C" w:rsidTr="0035504C">
        <w:trPr>
          <w:trHeight w:val="849"/>
          <w:jc w:val="center"/>
        </w:trPr>
        <w:tc>
          <w:tcPr>
            <w:tcW w:w="3423" w:type="dxa"/>
            <w:vAlign w:val="center"/>
          </w:tcPr>
          <w:p w:rsidR="00221ECB" w:rsidRPr="00676D3C" w:rsidRDefault="00221ECB" w:rsidP="00221ECB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3C">
              <w:rPr>
                <w:rFonts w:ascii="Times New Roman" w:hAnsi="Times New Roman" w:cs="Times New Roman"/>
                <w:sz w:val="24"/>
                <w:szCs w:val="24"/>
              </w:rPr>
              <w:t>Prokázaná lež</w:t>
            </w:r>
          </w:p>
        </w:tc>
        <w:tc>
          <w:tcPr>
            <w:tcW w:w="3171" w:type="dxa"/>
            <w:vAlign w:val="center"/>
          </w:tcPr>
          <w:p w:rsidR="00221ECB" w:rsidRPr="00676D3C" w:rsidRDefault="00221ECB" w:rsidP="00221ECB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3C">
              <w:rPr>
                <w:rFonts w:ascii="Times New Roman" w:hAnsi="Times New Roman" w:cs="Times New Roman"/>
                <w:sz w:val="24"/>
                <w:szCs w:val="24"/>
              </w:rPr>
              <w:t>Používání mobilního telefonu</w:t>
            </w:r>
          </w:p>
        </w:tc>
        <w:tc>
          <w:tcPr>
            <w:tcW w:w="2840" w:type="dxa"/>
            <w:vAlign w:val="center"/>
          </w:tcPr>
          <w:p w:rsidR="00221ECB" w:rsidRPr="00676D3C" w:rsidRDefault="0035504C" w:rsidP="00221ECB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Svévolné opuštění školy nebo akce pořádané školou</w:t>
            </w:r>
          </w:p>
        </w:tc>
        <w:tc>
          <w:tcPr>
            <w:tcW w:w="3109" w:type="dxa"/>
            <w:vAlign w:val="center"/>
          </w:tcPr>
          <w:p w:rsidR="00221ECB" w:rsidRPr="00676D3C" w:rsidRDefault="00221ECB" w:rsidP="00221ECB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3C">
              <w:rPr>
                <w:rFonts w:ascii="Times New Roman" w:hAnsi="Times New Roman" w:cs="Times New Roman"/>
                <w:sz w:val="24"/>
                <w:szCs w:val="24"/>
              </w:rPr>
              <w:t>Neomluvená hodina (6 a více)</w:t>
            </w:r>
          </w:p>
        </w:tc>
        <w:tc>
          <w:tcPr>
            <w:tcW w:w="2840" w:type="dxa"/>
            <w:vAlign w:val="center"/>
          </w:tcPr>
          <w:p w:rsidR="00221ECB" w:rsidRPr="00676D3C" w:rsidRDefault="00221ECB" w:rsidP="00221ECB">
            <w:pPr>
              <w:pStyle w:val="TableParagraph"/>
              <w:spacing w:before="119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3C">
              <w:rPr>
                <w:rFonts w:ascii="Times New Roman" w:hAnsi="Times New Roman" w:cs="Times New Roman"/>
                <w:sz w:val="24"/>
                <w:szCs w:val="24"/>
              </w:rPr>
              <w:t>Opakovaná šikana (hrubá)</w:t>
            </w:r>
          </w:p>
        </w:tc>
      </w:tr>
      <w:tr w:rsidR="001225F3" w:rsidRPr="00676D3C" w:rsidTr="0035504C">
        <w:trPr>
          <w:trHeight w:val="849"/>
          <w:jc w:val="center"/>
        </w:trPr>
        <w:tc>
          <w:tcPr>
            <w:tcW w:w="3423" w:type="dxa"/>
            <w:vAlign w:val="center"/>
          </w:tcPr>
          <w:p w:rsidR="001225F3" w:rsidRPr="00676D3C" w:rsidRDefault="001225F3" w:rsidP="001225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3C">
              <w:rPr>
                <w:rFonts w:ascii="Times New Roman" w:hAnsi="Times New Roman" w:cs="Times New Roman"/>
                <w:sz w:val="24"/>
                <w:szCs w:val="24"/>
              </w:rPr>
              <w:t>Opakované pozdní příchody do školy</w:t>
            </w:r>
          </w:p>
        </w:tc>
        <w:tc>
          <w:tcPr>
            <w:tcW w:w="3171" w:type="dxa"/>
            <w:vAlign w:val="center"/>
          </w:tcPr>
          <w:p w:rsidR="001225F3" w:rsidRPr="00676D3C" w:rsidRDefault="001225F3" w:rsidP="001225F3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3C">
              <w:rPr>
                <w:rFonts w:ascii="Times New Roman" w:hAnsi="Times New Roman" w:cs="Times New Roman"/>
                <w:sz w:val="24"/>
                <w:szCs w:val="24"/>
              </w:rPr>
              <w:t>Opakované neplnění školních povinností</w:t>
            </w:r>
          </w:p>
        </w:tc>
        <w:tc>
          <w:tcPr>
            <w:tcW w:w="2840" w:type="dxa"/>
            <w:vAlign w:val="center"/>
          </w:tcPr>
          <w:p w:rsidR="001225F3" w:rsidRPr="00676D3C" w:rsidRDefault="001225F3" w:rsidP="001225F3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3C">
              <w:rPr>
                <w:rFonts w:ascii="Times New Roman" w:hAnsi="Times New Roman" w:cs="Times New Roman"/>
                <w:sz w:val="24"/>
                <w:szCs w:val="24"/>
              </w:rPr>
              <w:t>Kouření v areálu školy (1x)</w:t>
            </w:r>
          </w:p>
        </w:tc>
        <w:tc>
          <w:tcPr>
            <w:tcW w:w="3109" w:type="dxa"/>
            <w:vAlign w:val="center"/>
          </w:tcPr>
          <w:p w:rsidR="001225F3" w:rsidRPr="00676D3C" w:rsidRDefault="001225F3" w:rsidP="00020749">
            <w:pPr>
              <w:pStyle w:val="TableParagraph"/>
              <w:spacing w:before="119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3C">
              <w:rPr>
                <w:rFonts w:ascii="Times New Roman" w:hAnsi="Times New Roman" w:cs="Times New Roman"/>
                <w:sz w:val="24"/>
                <w:szCs w:val="24"/>
              </w:rPr>
              <w:t>Časté neplnění školních povinností</w:t>
            </w:r>
          </w:p>
        </w:tc>
        <w:tc>
          <w:tcPr>
            <w:tcW w:w="2840" w:type="dxa"/>
            <w:vAlign w:val="center"/>
          </w:tcPr>
          <w:p w:rsidR="001225F3" w:rsidRPr="00676D3C" w:rsidRDefault="001225F3" w:rsidP="001225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3C">
              <w:rPr>
                <w:rFonts w:ascii="Times New Roman" w:hAnsi="Times New Roman" w:cs="Times New Roman"/>
                <w:sz w:val="24"/>
                <w:szCs w:val="24"/>
              </w:rPr>
              <w:t>Absolutní neplnění školních povinností</w:t>
            </w:r>
          </w:p>
        </w:tc>
      </w:tr>
      <w:tr w:rsidR="001225F3" w:rsidRPr="00676D3C" w:rsidTr="0035504C">
        <w:trPr>
          <w:trHeight w:val="849"/>
          <w:jc w:val="center"/>
        </w:trPr>
        <w:tc>
          <w:tcPr>
            <w:tcW w:w="3423" w:type="dxa"/>
            <w:vAlign w:val="center"/>
          </w:tcPr>
          <w:p w:rsidR="001225F3" w:rsidRPr="00676D3C" w:rsidRDefault="001225F3" w:rsidP="001225F3">
            <w:pPr>
              <w:pStyle w:val="TableParagraph"/>
              <w:spacing w:before="17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1225F3" w:rsidRPr="00676D3C" w:rsidRDefault="001225F3" w:rsidP="001225F3">
            <w:pPr>
              <w:pStyle w:val="TableParagraph"/>
              <w:spacing w:before="17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3C">
              <w:rPr>
                <w:rFonts w:ascii="Times New Roman" w:hAnsi="Times New Roman" w:cs="Times New Roman"/>
                <w:sz w:val="24"/>
                <w:szCs w:val="24"/>
              </w:rPr>
              <w:t>Nemluvená hodina (1-5)</w:t>
            </w:r>
          </w:p>
        </w:tc>
        <w:tc>
          <w:tcPr>
            <w:tcW w:w="2840" w:type="dxa"/>
            <w:vAlign w:val="center"/>
          </w:tcPr>
          <w:p w:rsidR="001225F3" w:rsidRPr="00676D3C" w:rsidRDefault="001225F3" w:rsidP="001225F3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:rsidR="001225F3" w:rsidRPr="00676D3C" w:rsidRDefault="001225F3" w:rsidP="001225F3">
            <w:pPr>
              <w:pStyle w:val="TableParagraph"/>
              <w:spacing w:before="119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1225F3" w:rsidRPr="00676D3C" w:rsidRDefault="001225F3" w:rsidP="001225F3">
            <w:pPr>
              <w:pStyle w:val="TableParagraph"/>
              <w:spacing w:before="119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F3" w:rsidRPr="00676D3C" w:rsidTr="0035504C">
        <w:trPr>
          <w:trHeight w:val="849"/>
          <w:jc w:val="center"/>
        </w:trPr>
        <w:tc>
          <w:tcPr>
            <w:tcW w:w="3423" w:type="dxa"/>
            <w:vAlign w:val="center"/>
          </w:tcPr>
          <w:p w:rsidR="001225F3" w:rsidRPr="00676D3C" w:rsidRDefault="001225F3" w:rsidP="001225F3">
            <w:pPr>
              <w:pStyle w:val="TableParagraph"/>
              <w:spacing w:before="17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1225F3" w:rsidRPr="00676D3C" w:rsidRDefault="001225F3" w:rsidP="001225F3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3C">
              <w:rPr>
                <w:rFonts w:ascii="Times New Roman" w:hAnsi="Times New Roman" w:cs="Times New Roman"/>
                <w:sz w:val="24"/>
                <w:szCs w:val="24"/>
              </w:rPr>
              <w:t>Neustálé hrubé nadávky</w:t>
            </w:r>
          </w:p>
        </w:tc>
        <w:tc>
          <w:tcPr>
            <w:tcW w:w="2840" w:type="dxa"/>
            <w:vAlign w:val="center"/>
          </w:tcPr>
          <w:p w:rsidR="001225F3" w:rsidRPr="00676D3C" w:rsidRDefault="001225F3" w:rsidP="001225F3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:rsidR="001225F3" w:rsidRPr="00676D3C" w:rsidRDefault="001225F3" w:rsidP="001225F3">
            <w:pPr>
              <w:pStyle w:val="TableParagraph"/>
              <w:spacing w:before="17" w:line="210" w:lineRule="exact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1225F3" w:rsidRPr="00676D3C" w:rsidRDefault="001225F3" w:rsidP="001225F3">
            <w:pPr>
              <w:pStyle w:val="TableParagraph"/>
              <w:spacing w:before="119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F3" w:rsidRPr="00676D3C" w:rsidTr="0035504C">
        <w:trPr>
          <w:trHeight w:val="849"/>
          <w:jc w:val="center"/>
        </w:trPr>
        <w:tc>
          <w:tcPr>
            <w:tcW w:w="3423" w:type="dxa"/>
            <w:vAlign w:val="center"/>
          </w:tcPr>
          <w:p w:rsidR="001225F3" w:rsidRPr="00676D3C" w:rsidRDefault="001225F3" w:rsidP="001225F3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1225F3" w:rsidRPr="00676D3C" w:rsidRDefault="001C5961" w:rsidP="004E3433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bookmarkStart w:id="0" w:name="_GoBack"/>
            <w:bookmarkEnd w:id="0"/>
            <w:r w:rsidR="004E3433">
              <w:rPr>
                <w:rFonts w:ascii="Times New Roman" w:hAnsi="Times New Roman" w:cs="Times New Roman"/>
                <w:sz w:val="24"/>
                <w:szCs w:val="24"/>
              </w:rPr>
              <w:t>myslné poškození školního majetku či majetku žáka</w:t>
            </w:r>
          </w:p>
        </w:tc>
        <w:tc>
          <w:tcPr>
            <w:tcW w:w="2840" w:type="dxa"/>
            <w:vAlign w:val="center"/>
          </w:tcPr>
          <w:p w:rsidR="001225F3" w:rsidRPr="00676D3C" w:rsidRDefault="001225F3" w:rsidP="001225F3">
            <w:pPr>
              <w:pStyle w:val="TableParagraph"/>
              <w:spacing w:before="17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:rsidR="001225F3" w:rsidRPr="00676D3C" w:rsidRDefault="001225F3" w:rsidP="001225F3">
            <w:pPr>
              <w:pStyle w:val="TableParagraph"/>
              <w:spacing w:before="17" w:line="210" w:lineRule="exact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1225F3" w:rsidRPr="00676D3C" w:rsidRDefault="001225F3" w:rsidP="001225F3">
            <w:pPr>
              <w:pStyle w:val="TableParagraph"/>
              <w:spacing w:before="17" w:line="210" w:lineRule="exact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1E7" w:rsidRDefault="009A11E7">
      <w:pPr>
        <w:rPr>
          <w:rFonts w:ascii="Times New Roman" w:hAnsi="Times New Roman" w:cs="Times New Roman"/>
          <w:sz w:val="24"/>
          <w:szCs w:val="24"/>
        </w:rPr>
      </w:pPr>
    </w:p>
    <w:p w:rsidR="009C7815" w:rsidRPr="009C7815" w:rsidRDefault="009C7815">
      <w:pPr>
        <w:rPr>
          <w:rFonts w:ascii="Times New Roman" w:hAnsi="Times New Roman" w:cs="Times New Roman"/>
          <w:b/>
          <w:sz w:val="24"/>
          <w:szCs w:val="24"/>
        </w:rPr>
      </w:pPr>
      <w:r w:rsidRPr="00270640">
        <w:rPr>
          <w:rFonts w:ascii="Times New Roman" w:hAnsi="Times New Roman" w:cs="Times New Roman"/>
          <w:b/>
          <w:sz w:val="24"/>
          <w:szCs w:val="24"/>
          <w:u w:val="single"/>
        </w:rPr>
        <w:t>Poznámka</w:t>
      </w:r>
      <w:r w:rsidRPr="009C7815">
        <w:rPr>
          <w:rFonts w:ascii="Times New Roman" w:hAnsi="Times New Roman" w:cs="Times New Roman"/>
          <w:b/>
          <w:sz w:val="24"/>
          <w:szCs w:val="24"/>
        </w:rPr>
        <w:t xml:space="preserve">: Opakované porušování školního řádu bude trestáno přísněji. Konečné kázeňský postih záleží na zvážení třídního učitele a pedagogické rady. </w:t>
      </w:r>
    </w:p>
    <w:sectPr w:rsidR="009C7815" w:rsidRPr="009C7815">
      <w:type w:val="continuous"/>
      <w:pgSz w:w="16840" w:h="11910" w:orient="landscape"/>
      <w:pgMar w:top="1100" w:right="4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D10"/>
    <w:rsid w:val="00020749"/>
    <w:rsid w:val="001225F3"/>
    <w:rsid w:val="001C5961"/>
    <w:rsid w:val="001C7FE1"/>
    <w:rsid w:val="00221ECB"/>
    <w:rsid w:val="002318F5"/>
    <w:rsid w:val="00270640"/>
    <w:rsid w:val="003138CE"/>
    <w:rsid w:val="0035504C"/>
    <w:rsid w:val="004E3433"/>
    <w:rsid w:val="005531EE"/>
    <w:rsid w:val="006229DF"/>
    <w:rsid w:val="00626278"/>
    <w:rsid w:val="00676D3C"/>
    <w:rsid w:val="00747803"/>
    <w:rsid w:val="009A11E7"/>
    <w:rsid w:val="009C7815"/>
    <w:rsid w:val="00C45E29"/>
    <w:rsid w:val="00D56D10"/>
    <w:rsid w:val="00DE1EFB"/>
    <w:rsid w:val="00E16782"/>
    <w:rsid w:val="00E8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CD28"/>
  <w15:docId w15:val="{9F404C4D-6917-4266-A41F-5CC39B1D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</dc:creator>
  <cp:lastModifiedBy>Lenka Hejlová</cp:lastModifiedBy>
  <cp:revision>20</cp:revision>
  <dcterms:created xsi:type="dcterms:W3CDTF">2019-02-13T17:45:00Z</dcterms:created>
  <dcterms:modified xsi:type="dcterms:W3CDTF">2019-02-14T11:18:00Z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2019-02-13T00:00:00Z</vt:filetime>
  </property>
</Properties>
</file>